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90" w:rsidRPr="003C194E" w:rsidRDefault="003A4990" w:rsidP="003A499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Финансовый отдел Администрации Веселовского района</w:t>
      </w:r>
    </w:p>
    <w:p w:rsidR="003A4990" w:rsidRPr="003C194E" w:rsidRDefault="003A4990" w:rsidP="003A499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3A4990" w:rsidRPr="003C194E" w:rsidRDefault="003A4990" w:rsidP="003A4990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3A4990" w:rsidRPr="003C194E" w:rsidRDefault="003A4990" w:rsidP="003A4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об исполнении </w:t>
      </w:r>
      <w:r w:rsidRPr="003C194E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C194E">
        <w:rPr>
          <w:rFonts w:ascii="Times New Roman" w:hAnsi="Times New Roman" w:cs="Times New Roman"/>
          <w:b/>
          <w:sz w:val="24"/>
          <w:szCs w:val="24"/>
        </w:rPr>
        <w:t xml:space="preserve"> по противодействию коррупции </w:t>
      </w:r>
    </w:p>
    <w:p w:rsidR="003A4990" w:rsidRPr="003C194E" w:rsidRDefault="003A4990" w:rsidP="003A499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Финансового отдела Администрации Веселовского района</w:t>
      </w:r>
      <w:r w:rsidR="00B86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2025-2030 годы</w:t>
      </w:r>
    </w:p>
    <w:p w:rsidR="003A4990" w:rsidRPr="003C194E" w:rsidRDefault="00B86ACB" w:rsidP="003A4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3A4990" w:rsidRPr="003C194E">
        <w:rPr>
          <w:rFonts w:ascii="Times New Roman" w:hAnsi="Times New Roman" w:cs="Times New Roman"/>
          <w:b/>
          <w:sz w:val="24"/>
          <w:szCs w:val="24"/>
        </w:rPr>
        <w:t>а 202</w:t>
      </w:r>
      <w:r w:rsidR="00F3701F">
        <w:rPr>
          <w:rFonts w:ascii="Times New Roman" w:hAnsi="Times New Roman" w:cs="Times New Roman"/>
          <w:b/>
          <w:sz w:val="24"/>
          <w:szCs w:val="24"/>
        </w:rPr>
        <w:t>5</w:t>
      </w:r>
      <w:r w:rsidR="003A4990" w:rsidRPr="003C194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pPr w:leftFromText="180" w:rightFromText="180" w:vertAnchor="text" w:tblpX="75" w:tblpY="1"/>
        <w:tblOverlap w:val="never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6"/>
        <w:gridCol w:w="7081"/>
        <w:gridCol w:w="6804"/>
      </w:tblGrid>
      <w:tr w:rsidR="003A4990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3A4990" w:rsidP="00547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3A4990" w:rsidP="00547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07558A" w:rsidP="00547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Полученный</w:t>
            </w:r>
            <w:r w:rsidR="003A4990"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</w:t>
            </w:r>
          </w:p>
        </w:tc>
      </w:tr>
      <w:tr w:rsidR="00AB35BD" w:rsidRPr="003C194E" w:rsidTr="00547A7F">
        <w:tblPrEx>
          <w:shd w:val="clear" w:color="auto" w:fill="auto"/>
        </w:tblPrEx>
        <w:tc>
          <w:tcPr>
            <w:tcW w:w="14601" w:type="dxa"/>
            <w:gridSpan w:val="3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AB35BD" w:rsidRDefault="00AB35BD" w:rsidP="00547A7F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урегулирования конфликта интересов, обеспечение соблюдения работниками </w:t>
            </w:r>
            <w:r w:rsidRPr="003C1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Финансового отдела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</w:t>
            </w:r>
            <w:r w:rsidRPr="003C1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ции Веселовского района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замещающими отдельные должности,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3A4990" w:rsidRPr="003C194E" w:rsidTr="00547A7F">
        <w:tblPrEx>
          <w:shd w:val="clear" w:color="auto" w:fill="auto"/>
        </w:tblPrEx>
        <w:tc>
          <w:tcPr>
            <w:tcW w:w="716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081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F3701F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работников, замещающих муниципальные должности, по вопросам представления сведений о доходах, расходах, об имуществе и обязательствах имущественного характера (далее - сведения о доходах), их ознакомление с обзором типовых ошибок при заполнении сведений о доходах.</w:t>
            </w:r>
          </w:p>
        </w:tc>
        <w:tc>
          <w:tcPr>
            <w:tcW w:w="6804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F3701F" w:rsidP="0089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 года проведен семинар- инструктаж</w:t>
            </w:r>
            <w:r w:rsidR="003A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</w:t>
            </w:r>
            <w:r w:rsidR="00890FC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 </w:t>
            </w:r>
            <w:r w:rsidR="003A4990">
              <w:rPr>
                <w:rFonts w:ascii="Times New Roman" w:hAnsi="Times New Roman" w:cs="Times New Roman"/>
                <w:sz w:val="24"/>
                <w:szCs w:val="24"/>
              </w:rPr>
              <w:t>Финансово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3A4990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990"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="003A4990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предоставлению достоверных сведений о доходах, расходах, об имуществе и обязательствах имущественного характера за 2024 год (протокол №1 от 17.02.2025г.)</w:t>
            </w:r>
            <w:r w:rsidR="003A4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4990" w:rsidRPr="003C194E" w:rsidTr="00547A7F">
        <w:tblPrEx>
          <w:shd w:val="clear" w:color="auto" w:fill="auto"/>
        </w:tblPrEx>
        <w:trPr>
          <w:trHeight w:val="1200"/>
        </w:trPr>
        <w:tc>
          <w:tcPr>
            <w:tcW w:w="716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081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Default="00F3701F" w:rsidP="00547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работниками в рамках декларационной кампании с информированием руководителя Организации о ходе декларационной кампании</w:t>
            </w:r>
          </w:p>
          <w:p w:rsidR="00EF41B1" w:rsidRPr="003C194E" w:rsidRDefault="00EF41B1" w:rsidP="00547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F3701F" w:rsidP="0089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Должностными лицами, ответственными за приемку сведений о доходах </w:t>
            </w:r>
            <w:r w:rsidR="00EF41B1">
              <w:rPr>
                <w:rFonts w:ascii="Times New Roman" w:hAnsi="Times New Roman" w:cs="Times New Roman"/>
                <w:sz w:val="24"/>
                <w:szCs w:val="24"/>
              </w:rPr>
              <w:t>осуществляется постоянный контроль за своевременной сдачей сведений о доходах.</w:t>
            </w:r>
          </w:p>
        </w:tc>
      </w:tr>
      <w:tr w:rsidR="003A4990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EF41B1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сведений о доходах работников в Администрацию Веселовского района для их размещения на официальном сайте администрации.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EF41B1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27.04.2025 года сведения о доходах,  расходах, об имуществе и обязательствах имущественного характера за 2024 год переданы в Администрацию Веселовского района.</w:t>
            </w:r>
          </w:p>
        </w:tc>
      </w:tr>
      <w:tr w:rsidR="003A4990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EF41B1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работниками 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, ограничений, запретов и обязанностей, установленных законодательством Российской Федерации в целях противодействия коррупции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547A7F" w:rsidRPr="00ED39C7" w:rsidRDefault="00547A7F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D39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Работники ознакомлены со следующими</w:t>
            </w:r>
          </w:p>
          <w:p w:rsidR="00547A7F" w:rsidRDefault="00547A7F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D39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информационными материалами:</w:t>
            </w:r>
          </w:p>
          <w:p w:rsidR="00547A7F" w:rsidRDefault="00547A7F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-Антикоррупционной политикой;</w:t>
            </w:r>
          </w:p>
          <w:p w:rsidR="00547A7F" w:rsidRDefault="00547A7F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-Кодексом этики и служебного поведения работников;</w:t>
            </w:r>
          </w:p>
          <w:p w:rsidR="00547A7F" w:rsidRDefault="00547A7F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-Положением </w:t>
            </w:r>
            <w:r w:rsidRPr="00ED3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сообщении работниками Финансового отдела Администрации Веселовского района о получении подарка или знака делового гостеприимства в связи с их должностным положением или исполнением ими должностных обязанностей, сдаче и оценке подарка, реализации (выкупе) и зачислении </w:t>
            </w:r>
            <w:r w:rsidRPr="00ED39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средств, вырученных от его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47A7F" w:rsidRPr="00ED39C7" w:rsidRDefault="00547A7F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-Положением о порядке информирования работниками работодателя о возникновении конфликта интересов и порядке его урегулирования.</w:t>
            </w:r>
          </w:p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90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47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работниками 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ограничений, касающихся получения подарков, в том числе направленных на формирование негативного отношения к дарению подарков указанным служащим в связи с исполнением ими служебных обязанностей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4170A6" w:rsidRPr="004170A6" w:rsidRDefault="004170A6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170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 работников учреждения проведены:</w:t>
            </w:r>
          </w:p>
          <w:p w:rsidR="004170A6" w:rsidRPr="004170A6" w:rsidRDefault="004170A6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170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Семинар на тему «О выявлении личной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170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заинтересованности работников при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170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осуществлении закупок, которая приводит</w:t>
            </w:r>
          </w:p>
          <w:p w:rsidR="004170A6" w:rsidRPr="004170A6" w:rsidRDefault="004170A6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170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или может привести к конфликту интересов»</w:t>
            </w:r>
          </w:p>
          <w:p w:rsidR="004170A6" w:rsidRPr="004170A6" w:rsidRDefault="004170A6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170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беседа на тему «Кодекс этики и служебное</w:t>
            </w:r>
          </w:p>
          <w:p w:rsidR="004170A6" w:rsidRPr="004170A6" w:rsidRDefault="004170A6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170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поведение работников»;</w:t>
            </w:r>
          </w:p>
          <w:p w:rsidR="003A4990" w:rsidRPr="003C194E" w:rsidRDefault="003A4990" w:rsidP="00547A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90" w:rsidRPr="003C194E" w:rsidTr="00547A7F">
        <w:trPr>
          <w:trHeight w:val="1808"/>
        </w:trPr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A7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работников 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законодательства Российской Федерации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о порядке проверки сведений, работниками   в соответствии с законодательством Российской Федерации о противодействии коррупции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4170A6" w:rsidRPr="004170A6" w:rsidRDefault="004170A6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170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 работников учреждения проведен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  <w:r w:rsidRPr="004170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:</w:t>
            </w:r>
          </w:p>
          <w:p w:rsidR="003A4990" w:rsidRPr="003C194E" w:rsidRDefault="004170A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тему: «</w:t>
            </w:r>
            <w:r w:rsidR="003A4990" w:rsidRPr="003C194E">
              <w:rPr>
                <w:rFonts w:ascii="Times New Roman" w:hAnsi="Times New Roman" w:cs="Times New Roman"/>
                <w:sz w:val="24"/>
                <w:szCs w:val="24"/>
              </w:rPr>
              <w:t>Постоянное и неукоснительное соблюдение работниками   законодательства Российской Федерации 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C3B96" w:rsidRPr="003C194E" w:rsidTr="00547A7F">
        <w:tc>
          <w:tcPr>
            <w:tcW w:w="1460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C3B96" w:rsidRPr="003C194E" w:rsidRDefault="006C3B9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Pr="006E4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Финансового отдела </w:t>
            </w:r>
            <w:r w:rsidRPr="006E49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3A4990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3A4990" w:rsidRPr="003C194E" w:rsidRDefault="00547A7F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Ежегодная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рисков, определение перечня структурных подразделений и должностных лиц 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деятельность которых связана с повышенными коррупционными рисками и внесение в него уточнений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E126F5" w:rsidRPr="00E126F5" w:rsidRDefault="00E126F5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126F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учреждении проведена оценка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126F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коррупционных рисков,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Приказ </w:t>
            </w:r>
            <w:r w:rsidRPr="00E126F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об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утверждении Карты </w:t>
            </w:r>
            <w:r w:rsidRPr="00E126F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коррупционных рисков утвержден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заведующим 28.12.2023 года №53-О.</w:t>
            </w:r>
          </w:p>
          <w:p w:rsidR="003A4990" w:rsidRPr="003C194E" w:rsidRDefault="00547A7F" w:rsidP="00547A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дату составления отчета, изменений не вносилось.</w:t>
            </w:r>
          </w:p>
        </w:tc>
      </w:tr>
      <w:tr w:rsidR="003A4990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7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единой системы документооборота, позволяющей осуществлять ведение учета и контроля исполнения документов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E126F5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документооборота, позволяющ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ведение учета и контроля исполнения документов</w:t>
            </w:r>
            <w:r w:rsidR="007C54E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разработана и внедрена. </w:t>
            </w:r>
          </w:p>
        </w:tc>
      </w:tr>
      <w:tr w:rsidR="003A4990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7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547A7F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ревизии подраздела официального сайта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посвященного вопросам противодействия коррупции, на предмет актуальности размещенной информации.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547A7F" w:rsidP="00547A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Ревизия подраздела, посвященного </w:t>
            </w:r>
            <w:r w:rsidR="007C54E6" w:rsidRPr="007C54E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вопросам противодействия коррупции, на предмет актуальности размещенной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информации в 2025 году проведена.</w:t>
            </w:r>
          </w:p>
        </w:tc>
      </w:tr>
      <w:tr w:rsidR="003A4990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547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выявление коррупционных рисков, в том числе причин и условий коррупции, в деятельности </w:t>
            </w:r>
            <w:r w:rsidRPr="003C194E">
              <w:rPr>
                <w:rFonts w:ascii="Times New Roman" w:hAnsi="Times New Roman" w:cs="Times New Roman"/>
                <w:i/>
                <w:sz w:val="24"/>
                <w:szCs w:val="24"/>
              </w:rPr>
              <w:t>по размещению муниципальных заказов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и устранение выявленных коррупционных рисков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8B0487" w:rsidRPr="008B0487" w:rsidRDefault="008B0487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Работники отдела организации и планирования</w:t>
            </w:r>
          </w:p>
          <w:p w:rsidR="008B0487" w:rsidRPr="008B0487" w:rsidRDefault="008B0487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муниципальных</w:t>
            </w: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закупок</w:t>
            </w:r>
            <w:r w:rsidR="009070E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проинформированы 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необходимости</w:t>
            </w:r>
          </w:p>
          <w:p w:rsidR="008B0487" w:rsidRPr="008B0487" w:rsidRDefault="008B0487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сообщения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 </w:t>
            </w: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личной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заинтересованности при осуществлении закупок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товаров, работ, услуг, осуществляемых в соответствии</w:t>
            </w:r>
          </w:p>
          <w:p w:rsidR="008B0487" w:rsidRPr="008B0487" w:rsidRDefault="008B0487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 федеральным законом от 5 апреля 2013 г. № 44-ФЗ</w:t>
            </w:r>
          </w:p>
          <w:p w:rsidR="008B0487" w:rsidRPr="008B0487" w:rsidRDefault="008B0487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 контрактной системе в сфере закупок товаров,</w:t>
            </w:r>
          </w:p>
          <w:p w:rsidR="008B0487" w:rsidRPr="008B0487" w:rsidRDefault="008B0487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работ, услуг для обеспечения государственных и</w:t>
            </w:r>
          </w:p>
          <w:p w:rsidR="008B0487" w:rsidRPr="008B0487" w:rsidRDefault="008B0487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муниципальных нужд», которая может</w:t>
            </w:r>
            <w:r w:rsidR="009070E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привести к конфликту интересов.</w:t>
            </w:r>
          </w:p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96" w:rsidRPr="003C194E" w:rsidTr="00547A7F">
        <w:tc>
          <w:tcPr>
            <w:tcW w:w="1460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6C3B96" w:rsidRPr="003C194E" w:rsidRDefault="006C3B9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Взаимодействие Финансового отдела </w:t>
            </w:r>
            <w:r w:rsidRPr="003C1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Финансового отдела </w:t>
            </w:r>
            <w:r w:rsidRPr="003C1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A4990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547A7F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интернет-сайте 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отчета о реализации настоящего плана противодействия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8B0487" w:rsidRPr="008B0487" w:rsidRDefault="008B0487" w:rsidP="00547A7F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целью обеспечения о</w:t>
            </w:r>
            <w:r w:rsidR="003A4990" w:rsidRPr="003C194E">
              <w:rPr>
                <w:rFonts w:ascii="Times New Roman" w:hAnsi="Times New Roman" w:cs="Times New Roman"/>
                <w:sz w:val="24"/>
                <w:szCs w:val="24"/>
              </w:rPr>
              <w:t>ткрытост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A4990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  в вопросах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об антикоррупционной деятельности отдела размещается на официальном сайте Финансового отдела Администрации Веселовского района</w:t>
            </w:r>
          </w:p>
          <w:p w:rsidR="008B0487" w:rsidRPr="008B0487" w:rsidRDefault="008B0487" w:rsidP="00547A7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90" w:rsidRPr="003C194E" w:rsidTr="00547A7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030E58" w:rsidRDefault="00030E58" w:rsidP="0003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 в Финансовом отделе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</w:p>
          <w:p w:rsidR="003A4990" w:rsidRPr="003C194E" w:rsidRDefault="003A4990" w:rsidP="00030E58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7C54E6" w:rsidRDefault="007C54E6" w:rsidP="00547A7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C54E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Официальный сайт учреждения содержит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7C54E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контактную информацию, обеспечивает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7C54E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направления информации о фактах коррупции</w:t>
            </w:r>
            <w:r w:rsidR="00890FCF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,</w:t>
            </w:r>
            <w:r w:rsidRPr="007C54E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возможность анонимных сообщений от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7C54E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граждан.</w:t>
            </w:r>
          </w:p>
          <w:p w:rsidR="003A4990" w:rsidRPr="008B0487" w:rsidRDefault="007C54E6" w:rsidP="00547A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4990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8B0487" w:rsidRPr="008B0487" w:rsidRDefault="008B0487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Обращений граждан и организаций по фактам</w:t>
            </w:r>
          </w:p>
          <w:p w:rsidR="008B0487" w:rsidRPr="008B0487" w:rsidRDefault="008B0487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проявления коррупции в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отчетном периоде </w:t>
            </w:r>
            <w:r w:rsidRPr="008B048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не было.</w:t>
            </w:r>
          </w:p>
          <w:p w:rsidR="003A4990" w:rsidRPr="003C194E" w:rsidRDefault="003A4990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E6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7C54E6" w:rsidP="0003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30E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7C54E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публикаций в средствах массовой информации о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фактах проявления коррупции в Финансово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  и организация проверки этих фактов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A4990" w:rsidRDefault="007C54E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постоянной основе проводится мониторинг и анализ </w:t>
            </w:r>
            <w:r w:rsidRPr="003A4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публикаций в средствах массовой информации о признаках коррупционных правонарушений в учреждении.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отчетном периоде </w:t>
            </w:r>
            <w:r w:rsidRPr="003A4990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 в части касающейся учреждения не выявлено</w:t>
            </w:r>
          </w:p>
        </w:tc>
      </w:tr>
      <w:tr w:rsidR="007C54E6" w:rsidRPr="003C194E" w:rsidTr="00547A7F">
        <w:tc>
          <w:tcPr>
            <w:tcW w:w="1460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A4990" w:rsidRDefault="007C54E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Повышение эффективности образовательных мероприятий, направленных на антикоррупционное просвещение и популяризацию в обществе антикоррупционных стандартов</w:t>
            </w:r>
          </w:p>
        </w:tc>
      </w:tr>
      <w:tr w:rsidR="007C54E6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7C54E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030E58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работников, в должностные обязанности которых входит участие в противодействии коррупции, в мероприятиях по профессиональному развитию в области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противодействи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их обучение по дополнительным профессиональным программам в области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противодействи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030E58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лиц, в должностные обязанности которых входит участие в противодействии коррупции производится один раз в пять лет, следующее обучение запланировано в 2028 году.</w:t>
            </w:r>
          </w:p>
        </w:tc>
      </w:tr>
      <w:tr w:rsidR="007C54E6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7C54E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030E58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участия работников, в должностные обязанности которых входит участие в проведении закупок товаров, работ, услуг для обеспечения муниципальных нужд в мероприятиях по  профессиональному развитию, в том числе их обучение в области противодействия коррупции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030E58" w:rsidP="00030E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лиц, в должностные обязанности которых входит участие в противодействии коррупции производится один раз в пять лет, следующее обучение запланировано в 2028 году.</w:t>
            </w:r>
          </w:p>
        </w:tc>
      </w:tr>
      <w:tr w:rsidR="007C54E6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7C54E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030E58" w:rsidRDefault="00030E58" w:rsidP="00030E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работы по антикоррупционному просвещению работников отдела:</w:t>
            </w:r>
          </w:p>
          <w:p w:rsidR="00030E58" w:rsidRDefault="00030E58" w:rsidP="00030E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совещаний;</w:t>
            </w:r>
          </w:p>
          <w:p w:rsidR="007C54E6" w:rsidRPr="003C194E" w:rsidRDefault="00030E58" w:rsidP="0003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-изготовление и распространение  памяток.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030E58" w:rsidRPr="00ED39C7" w:rsidRDefault="00030E58" w:rsidP="00030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D39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Работники ознакомлены со следующими</w:t>
            </w:r>
          </w:p>
          <w:p w:rsidR="00030E58" w:rsidRDefault="00030E58" w:rsidP="00030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D39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информационными материалами:</w:t>
            </w:r>
          </w:p>
          <w:p w:rsidR="00030E58" w:rsidRDefault="00030E58" w:rsidP="00030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-Антикоррупционной политикой;</w:t>
            </w:r>
          </w:p>
          <w:p w:rsidR="00030E58" w:rsidRDefault="00030E58" w:rsidP="00030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-Кодексом этики и служебного поведения работников;</w:t>
            </w:r>
          </w:p>
          <w:p w:rsidR="00030E58" w:rsidRDefault="00030E58" w:rsidP="00030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-Положением </w:t>
            </w:r>
            <w:r w:rsidRPr="00ED39C7">
              <w:rPr>
                <w:rFonts w:ascii="Times New Roman" w:eastAsia="Times New Roman" w:hAnsi="Times New Roman" w:cs="Times New Roman"/>
                <w:sz w:val="24"/>
                <w:szCs w:val="24"/>
              </w:rPr>
              <w:t>о сообщении работниками Финансового отдела Администрации Веселовского района о получении подарка или знака делового гостеприимства в связи с их должностным положением или исполнением ими должностных обязанностей, сдаче и оценке подарка, реализации (выкупе) и зачислении средств, вырученных от его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30E58" w:rsidRPr="00ED39C7" w:rsidRDefault="00030E58" w:rsidP="00030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-Положением о порядке информирования работниками работодателя о возникновении конфликта интересов и порядке его урегулирования.</w:t>
            </w:r>
          </w:p>
          <w:p w:rsidR="007C54E6" w:rsidRPr="003C194E" w:rsidRDefault="007C54E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E58" w:rsidRPr="003C194E" w:rsidTr="005520C7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030E58" w:rsidRPr="003C194E" w:rsidRDefault="00030E58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88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030E58" w:rsidRPr="003C194E" w:rsidRDefault="00030E58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Финансового отдела </w:t>
            </w:r>
            <w:r w:rsidRPr="003C19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b/>
                <w:sz w:val="24"/>
                <w:szCs w:val="24"/>
              </w:rPr>
              <w:t>, направленные на противодействие коррупции</w:t>
            </w:r>
          </w:p>
        </w:tc>
      </w:tr>
      <w:tr w:rsidR="007C54E6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030E58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030E58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принятие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 по повышению эффективности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кадровой работы, касающейся ведения личных дел </w:t>
            </w: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работников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актуализация сведений о родственниках в целях выявления возможного конфликта интересов.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A801D7" w:rsidRPr="00A801D7" w:rsidRDefault="00A801D7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801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Повышение уровня знаний законодательства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801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801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противодействии коррупции сотрудников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801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учреждения осуществляется путем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801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консультирования вновь поступающих 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801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работу сотрудников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r w:rsidRPr="00A801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доведении до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801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сотрудников информации правоприменени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 </w:t>
            </w:r>
            <w:r w:rsidRPr="00A801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антикоррупционного законодательства.</w:t>
            </w:r>
          </w:p>
          <w:p w:rsidR="007C54E6" w:rsidRPr="003C194E" w:rsidRDefault="007C54E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E6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B86ACB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B86ACB" w:rsidP="00547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знакомление работников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отдела </w:t>
            </w:r>
            <w:r w:rsidRPr="003C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Веселовского района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A801D7" w:rsidRPr="00A801D7" w:rsidRDefault="00B86ACB" w:rsidP="00547A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Нормативные документы, </w:t>
            </w: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регламентирующими вопросы предупреждения и противодействия коррупции в организации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актуальны.</w:t>
            </w:r>
          </w:p>
          <w:p w:rsidR="007C54E6" w:rsidRPr="003C194E" w:rsidRDefault="007C54E6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E6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B86ACB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B86ACB" w:rsidP="00547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A801D7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C54E6" w:rsidRPr="003C194E">
              <w:rPr>
                <w:rFonts w:ascii="Times New Roman" w:hAnsi="Times New Roman" w:cs="Times New Roman"/>
                <w:sz w:val="24"/>
                <w:szCs w:val="24"/>
              </w:rPr>
              <w:t>олнот</w:t>
            </w:r>
            <w:r w:rsidR="009070E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C54E6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и достоверност</w:t>
            </w:r>
            <w:r w:rsidR="009070E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C54E6"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отчетов в финансовые и налоговые органы</w:t>
            </w:r>
            <w:r w:rsidR="009070E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постоянной основе, ежеквартально.</w:t>
            </w:r>
          </w:p>
        </w:tc>
      </w:tr>
      <w:tr w:rsidR="007C54E6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B86ACB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B86ACB" w:rsidP="00547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и бухгалтерского учета, полноты и достоверности отчетов структурных подразделений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B86ACB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олнот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и достоверност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отчетов в финансовые и налоговые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постоянной основе, ежеквартально</w:t>
            </w:r>
          </w:p>
        </w:tc>
      </w:tr>
      <w:tr w:rsidR="007C54E6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B86ACB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B86ACB" w:rsidRDefault="00B86ACB" w:rsidP="00B8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Участие в совещаниях  по вопросам организации исполнения положений законодательства Российской Федерации по противодействию коррупции</w:t>
            </w:r>
          </w:p>
          <w:p w:rsidR="007C54E6" w:rsidRPr="003C194E" w:rsidRDefault="007C54E6" w:rsidP="00547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7C54E6" w:rsidRPr="003C194E" w:rsidRDefault="00B86ACB" w:rsidP="0054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Финансового отдела ежемесячно принимает участие в совещаниях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организации исполнения положений законодательства Российской Федерации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6ACB" w:rsidRPr="003C194E" w:rsidTr="00547A7F">
        <w:tc>
          <w:tcPr>
            <w:tcW w:w="716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B86ACB" w:rsidRPr="003C194E" w:rsidRDefault="00B86ACB" w:rsidP="00B8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081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B86ACB" w:rsidRPr="003C194E" w:rsidRDefault="00B86ACB" w:rsidP="00B86A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94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</w:tcPr>
          <w:p w:rsidR="00B86ACB" w:rsidRPr="003C194E" w:rsidRDefault="00B86ACB" w:rsidP="00B8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актуализации программы по противодействию коррупции и   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её 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по мере необходимости вно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дополнени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и корректировк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программу мероприятий   по антикоррупционной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1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A4990" w:rsidRPr="003C194E" w:rsidRDefault="00944FB3" w:rsidP="003A4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970C2" w:rsidRDefault="006970C2"/>
    <w:sectPr w:rsidR="006970C2" w:rsidSect="003A4990">
      <w:pgSz w:w="16838" w:h="11906" w:orient="landscape"/>
      <w:pgMar w:top="113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A0A"/>
    <w:multiLevelType w:val="hybridMultilevel"/>
    <w:tmpl w:val="6F547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A4990"/>
    <w:rsid w:val="00030E58"/>
    <w:rsid w:val="0007558A"/>
    <w:rsid w:val="000F47D4"/>
    <w:rsid w:val="0032618C"/>
    <w:rsid w:val="003A4990"/>
    <w:rsid w:val="004170A6"/>
    <w:rsid w:val="00547A7F"/>
    <w:rsid w:val="00686501"/>
    <w:rsid w:val="006970C2"/>
    <w:rsid w:val="006C3B96"/>
    <w:rsid w:val="0070675E"/>
    <w:rsid w:val="007C54E6"/>
    <w:rsid w:val="00890FCF"/>
    <w:rsid w:val="008B0487"/>
    <w:rsid w:val="009070EC"/>
    <w:rsid w:val="00944FB3"/>
    <w:rsid w:val="00A801D7"/>
    <w:rsid w:val="00AB35BD"/>
    <w:rsid w:val="00AD17DD"/>
    <w:rsid w:val="00B86ACB"/>
    <w:rsid w:val="00B95037"/>
    <w:rsid w:val="00E126F5"/>
    <w:rsid w:val="00E34073"/>
    <w:rsid w:val="00E602F0"/>
    <w:rsid w:val="00ED39C7"/>
    <w:rsid w:val="00EF41B1"/>
    <w:rsid w:val="00F3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90"/>
  </w:style>
  <w:style w:type="paragraph" w:styleId="4">
    <w:name w:val="heading 4"/>
    <w:basedOn w:val="a"/>
    <w:link w:val="40"/>
    <w:uiPriority w:val="9"/>
    <w:qFormat/>
    <w:rsid w:val="00ED39C7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99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D39C7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6</cp:revision>
  <cp:lastPrinted>2024-12-06T13:06:00Z</cp:lastPrinted>
  <dcterms:created xsi:type="dcterms:W3CDTF">2024-12-06T13:06:00Z</dcterms:created>
  <dcterms:modified xsi:type="dcterms:W3CDTF">2025-12-15T05:42:00Z</dcterms:modified>
</cp:coreProperties>
</file>